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EA2B" w14:textId="553859AC" w:rsidR="00593686" w:rsidRPr="00593686" w:rsidRDefault="001321DC" w:rsidP="00593686">
      <w:pPr>
        <w:spacing w:beforeLines="50" w:before="156" w:afterLines="50" w:after="156" w:line="480" w:lineRule="auto"/>
        <w:ind w:firstLineChars="300" w:firstLine="720"/>
        <w:rPr>
          <w:b/>
          <w:sz w:val="24"/>
          <w:szCs w:val="24"/>
        </w:rPr>
      </w:pPr>
      <w:r w:rsidRPr="001321DC">
        <w:rPr>
          <w:rFonts w:hint="eastAsia"/>
          <w:b/>
          <w:sz w:val="24"/>
          <w:szCs w:val="24"/>
        </w:rPr>
        <w:t>第一届青年（后备）学科带头人支持计划</w:t>
      </w:r>
      <w:r w:rsidRPr="001321DC">
        <w:rPr>
          <w:b/>
          <w:sz w:val="24"/>
          <w:szCs w:val="24"/>
        </w:rPr>
        <w:t>2015年度结题答辩</w:t>
      </w:r>
      <w:r w:rsidRPr="001321DC">
        <w:rPr>
          <w:rFonts w:hint="eastAsia"/>
          <w:b/>
          <w:sz w:val="24"/>
          <w:szCs w:val="24"/>
        </w:rPr>
        <w:t>顺序表</w:t>
      </w:r>
      <w:r w:rsidRPr="001321DC">
        <w:rPr>
          <w:b/>
          <w:sz w:val="24"/>
          <w:szCs w:val="24"/>
        </w:rPr>
        <w:t>（理工组）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920"/>
        <w:gridCol w:w="1520"/>
        <w:gridCol w:w="4760"/>
        <w:gridCol w:w="2260"/>
      </w:tblGrid>
      <w:tr w:rsidR="001321DC" w:rsidRPr="001321DC" w14:paraId="4F74D318" w14:textId="77777777" w:rsidTr="001321DC">
        <w:trPr>
          <w:trHeight w:val="58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6D36" w14:textId="553859AC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055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黄刚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66A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第一届青年学科带头人支持计划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6BCF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电子工程系</w:t>
            </w:r>
          </w:p>
        </w:tc>
      </w:tr>
      <w:tr w:rsidR="001321DC" w:rsidRPr="001321DC" w14:paraId="550D8CD8" w14:textId="77777777" w:rsidTr="001321DC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2F7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6000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郭晋秦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AC6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19F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自动化系</w:t>
            </w:r>
          </w:p>
        </w:tc>
      </w:tr>
      <w:tr w:rsidR="001321DC" w:rsidRPr="001321DC" w14:paraId="424D0DC4" w14:textId="77777777" w:rsidTr="001321DC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C85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9D2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张麟华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CD45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421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计算机工程系</w:t>
            </w:r>
          </w:p>
        </w:tc>
      </w:tr>
      <w:tr w:rsidR="001321DC" w:rsidRPr="001321DC" w14:paraId="1AE918F2" w14:textId="77777777" w:rsidTr="001321DC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E1A3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DFD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娄菊红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074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第一届青年(后备)学科带头人支持计划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169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机械工程系</w:t>
            </w:r>
          </w:p>
        </w:tc>
      </w:tr>
      <w:tr w:rsidR="001321DC" w:rsidRPr="001321DC" w14:paraId="48E9CCE1" w14:textId="77777777" w:rsidTr="001321DC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08C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362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王琦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F6D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第一届青年(后备)学科带头人支持计划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6DB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化学与化工系</w:t>
            </w:r>
          </w:p>
        </w:tc>
      </w:tr>
      <w:tr w:rsidR="001321DC" w:rsidRPr="001321DC" w14:paraId="79B72B58" w14:textId="77777777" w:rsidTr="001321DC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E2D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766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刘丽艳</w:t>
            </w:r>
            <w:proofErr w:type="gram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934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第一届青年(后备)学科带头人支持计划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C130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环境与安全工程系</w:t>
            </w:r>
          </w:p>
        </w:tc>
      </w:tr>
      <w:tr w:rsidR="001321DC" w:rsidRPr="001321DC" w14:paraId="13E1E267" w14:textId="77777777" w:rsidTr="001321DC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82B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8D36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352C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第一届青年(后备)学科带头人支持计划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0B0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材料工程系</w:t>
            </w:r>
          </w:p>
        </w:tc>
      </w:tr>
      <w:tr w:rsidR="001321DC" w:rsidRPr="001321DC" w14:paraId="3D22F9D3" w14:textId="77777777" w:rsidTr="001321DC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151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9E3D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李淑青</w:t>
            </w:r>
            <w:proofErr w:type="gram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D85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第一届青年(后备)学科带头人支持计划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CC78" w14:textId="77777777" w:rsidR="001321DC" w:rsidRPr="001321DC" w:rsidRDefault="001321DC" w:rsidP="001321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理学系</w:t>
            </w:r>
          </w:p>
        </w:tc>
      </w:tr>
    </w:tbl>
    <w:p w14:paraId="276F8944" w14:textId="5BF2EE1D" w:rsidR="001321DC" w:rsidRDefault="001321DC"/>
    <w:p w14:paraId="11A5A382" w14:textId="1A7E64F5" w:rsidR="001321DC" w:rsidRDefault="001321DC"/>
    <w:p w14:paraId="275E1ED7" w14:textId="0403185D" w:rsidR="001321DC" w:rsidRDefault="001321DC" w:rsidP="00593686">
      <w:pPr>
        <w:spacing w:beforeLines="50" w:before="156" w:afterLines="50" w:after="156"/>
        <w:ind w:firstLineChars="300" w:firstLine="720"/>
        <w:rPr>
          <w:b/>
          <w:sz w:val="24"/>
          <w:szCs w:val="24"/>
        </w:rPr>
      </w:pPr>
      <w:r w:rsidRPr="001321DC">
        <w:rPr>
          <w:rFonts w:hint="eastAsia"/>
          <w:b/>
          <w:sz w:val="24"/>
          <w:szCs w:val="24"/>
        </w:rPr>
        <w:t>第一届青年（后备）学科带头人支持计划</w:t>
      </w:r>
      <w:r w:rsidRPr="001321DC">
        <w:rPr>
          <w:b/>
          <w:sz w:val="24"/>
          <w:szCs w:val="24"/>
        </w:rPr>
        <w:t>2015年度结题答辩</w:t>
      </w:r>
      <w:r w:rsidR="00A0662D">
        <w:rPr>
          <w:rFonts w:hint="eastAsia"/>
          <w:b/>
          <w:sz w:val="24"/>
          <w:szCs w:val="24"/>
        </w:rPr>
        <w:t>顺序表</w:t>
      </w:r>
      <w:bookmarkStart w:id="0" w:name="_GoBack"/>
      <w:bookmarkEnd w:id="0"/>
      <w:r w:rsidRPr="001321DC">
        <w:rPr>
          <w:b/>
          <w:sz w:val="24"/>
          <w:szCs w:val="24"/>
        </w:rPr>
        <w:t xml:space="preserve">（文科组） 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920"/>
        <w:gridCol w:w="1520"/>
        <w:gridCol w:w="4520"/>
        <w:gridCol w:w="2260"/>
      </w:tblGrid>
      <w:tr w:rsidR="001321DC" w:rsidRPr="001321DC" w14:paraId="633508F0" w14:textId="77777777" w:rsidTr="006004C2">
        <w:trPr>
          <w:trHeight w:val="58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2EB1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FC5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获资助人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DFBF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人才支持计划类型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5A82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1321D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所属系部</w:t>
            </w:r>
            <w:proofErr w:type="gramEnd"/>
          </w:p>
        </w:tc>
      </w:tr>
      <w:tr w:rsidR="001321DC" w:rsidRPr="001321DC" w14:paraId="572E8467" w14:textId="77777777" w:rsidTr="006004C2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59E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D7D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郭彤梅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7C01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2CE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经济与管理系</w:t>
            </w:r>
          </w:p>
        </w:tc>
      </w:tr>
      <w:tr w:rsidR="001321DC" w:rsidRPr="001321DC" w14:paraId="1034050A" w14:textId="77777777" w:rsidTr="006004C2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CC5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3E0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刘岩</w:t>
            </w:r>
            <w:proofErr w:type="gramStart"/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F0F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D7DC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设计艺术系</w:t>
            </w:r>
          </w:p>
        </w:tc>
      </w:tr>
      <w:tr w:rsidR="001321DC" w:rsidRPr="001321DC" w14:paraId="16E4DE97" w14:textId="77777777" w:rsidTr="006004C2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1CB0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D6C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刘春梅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F00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2A7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法学系</w:t>
            </w:r>
          </w:p>
        </w:tc>
      </w:tr>
      <w:tr w:rsidR="001321DC" w:rsidRPr="001321DC" w14:paraId="054CF25C" w14:textId="77777777" w:rsidTr="006004C2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0C3D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1A4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B67A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7BA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思想政治理论教学研究部</w:t>
            </w:r>
          </w:p>
        </w:tc>
      </w:tr>
      <w:tr w:rsidR="001321DC" w:rsidRPr="001321DC" w14:paraId="58547A78" w14:textId="77777777" w:rsidTr="006004C2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7834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95A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张晓玲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248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第一届青年(后备)学科带头人支持计划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CE0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外语系</w:t>
            </w:r>
          </w:p>
        </w:tc>
      </w:tr>
      <w:tr w:rsidR="001321DC" w:rsidRPr="001321DC" w14:paraId="6C5711E0" w14:textId="77777777" w:rsidTr="006004C2">
        <w:trPr>
          <w:trHeight w:val="5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96B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7FF5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候建</w:t>
            </w:r>
            <w:proofErr w:type="gramStart"/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BBC8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第一届青年(后备)学科带头人支持计划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970" w14:textId="77777777" w:rsidR="001321DC" w:rsidRPr="001321DC" w:rsidRDefault="001321DC" w:rsidP="006004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2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体育系</w:t>
            </w:r>
          </w:p>
        </w:tc>
      </w:tr>
    </w:tbl>
    <w:p w14:paraId="6E7E7A7C" w14:textId="77777777" w:rsidR="001321DC" w:rsidRDefault="001321DC" w:rsidP="001321DC">
      <w:pPr>
        <w:ind w:firstLineChars="300" w:firstLine="720"/>
        <w:rPr>
          <w:b/>
          <w:sz w:val="24"/>
          <w:szCs w:val="24"/>
        </w:rPr>
      </w:pPr>
    </w:p>
    <w:p w14:paraId="7DF3BD5A" w14:textId="60D1DFAB" w:rsidR="001321DC" w:rsidRDefault="001321DC" w:rsidP="001321DC">
      <w:pPr>
        <w:ind w:firstLineChars="300" w:firstLine="720"/>
        <w:rPr>
          <w:b/>
          <w:sz w:val="24"/>
          <w:szCs w:val="24"/>
        </w:rPr>
      </w:pPr>
      <w:r w:rsidRPr="001321DC">
        <w:rPr>
          <w:b/>
          <w:sz w:val="24"/>
          <w:szCs w:val="24"/>
        </w:rPr>
        <w:t xml:space="preserve"> </w:t>
      </w:r>
    </w:p>
    <w:p w14:paraId="1F770F6C" w14:textId="77777777" w:rsidR="001321DC" w:rsidRPr="001321DC" w:rsidRDefault="001321DC" w:rsidP="001321DC">
      <w:pPr>
        <w:ind w:firstLineChars="300" w:firstLine="720"/>
        <w:rPr>
          <w:b/>
          <w:sz w:val="24"/>
          <w:szCs w:val="24"/>
        </w:rPr>
      </w:pPr>
    </w:p>
    <w:sectPr w:rsidR="001321DC" w:rsidRPr="001321DC" w:rsidSect="001321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C4"/>
    <w:rsid w:val="000703C4"/>
    <w:rsid w:val="001321DC"/>
    <w:rsid w:val="00593686"/>
    <w:rsid w:val="008E6491"/>
    <w:rsid w:val="00A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0E85"/>
  <w15:chartTrackingRefBased/>
  <w15:docId w15:val="{5B616B59-DF3B-4B00-9196-04F1CA94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 张</dc:creator>
  <cp:keywords/>
  <dc:description/>
  <cp:lastModifiedBy>羽 张</cp:lastModifiedBy>
  <cp:revision>3</cp:revision>
  <dcterms:created xsi:type="dcterms:W3CDTF">2018-12-27T11:11:00Z</dcterms:created>
  <dcterms:modified xsi:type="dcterms:W3CDTF">2018-12-27T11:40:00Z</dcterms:modified>
</cp:coreProperties>
</file>